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0501"/>
      </w:tblGrid>
      <w:tr w:rsidR="009760FC" w14:paraId="7BD23E42" w14:textId="77777777" w:rsidTr="00931B1D">
        <w:trPr>
          <w:jc w:val="center"/>
        </w:trPr>
        <w:tc>
          <w:tcPr>
            <w:tcW w:w="10501" w:type="dxa"/>
          </w:tcPr>
          <w:p w14:paraId="250A6C6B" w14:textId="77777777" w:rsidR="009760FC" w:rsidRPr="00E35D77" w:rsidRDefault="00E35D77" w:rsidP="00705244">
            <w:pPr>
              <w:tabs>
                <w:tab w:val="left" w:pos="9450"/>
              </w:tabs>
              <w:ind w:right="83"/>
              <w:jc w:val="center"/>
              <w:rPr>
                <w:rFonts w:ascii="Palatino Linotype" w:hAnsi="Palatino Linotype" w:cs="Simplified Arabic"/>
                <w:b/>
                <w:bCs/>
                <w:sz w:val="28"/>
                <w:szCs w:val="28"/>
                <w:lang w:bidi="ar-EG"/>
              </w:rPr>
            </w:pPr>
            <w:r w:rsidRPr="00E35D77">
              <w:rPr>
                <w:rFonts w:ascii="Palatino Linotype" w:hAnsi="Palatino Linotype" w:cs="Simplified Arabic"/>
                <w:b/>
                <w:bCs/>
                <w:sz w:val="28"/>
                <w:szCs w:val="28"/>
                <w:lang w:bidi="ar-EG"/>
              </w:rPr>
              <w:t>................... Company  (PJSC)</w:t>
            </w:r>
          </w:p>
          <w:p w14:paraId="68067B8C" w14:textId="76A7BE9B" w:rsidR="00E35D77" w:rsidRPr="00931B1D" w:rsidRDefault="00931B1D" w:rsidP="00705244">
            <w:pPr>
              <w:tabs>
                <w:tab w:val="left" w:pos="9450"/>
              </w:tabs>
              <w:ind w:right="83"/>
              <w:jc w:val="center"/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</w:pPr>
            <w:r w:rsidRPr="00931B1D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Announcement of the </w:t>
            </w:r>
            <w:r w:rsidR="00526DC5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>O</w:t>
            </w:r>
            <w:r w:rsidRPr="00931B1D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pening of </w:t>
            </w:r>
            <w:r w:rsidR="00526DC5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>N</w:t>
            </w:r>
            <w:r w:rsidRPr="00931B1D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>omination</w:t>
            </w:r>
            <w:r w:rsidR="00526DC5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>s</w:t>
            </w:r>
            <w:r w:rsidRPr="00931B1D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 </w:t>
            </w:r>
            <w:r w:rsidR="00526DC5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>for Membership on the Board of Directors</w:t>
            </w:r>
          </w:p>
          <w:p w14:paraId="3600FBDE" w14:textId="1BB484E6" w:rsidR="00931B1D" w:rsidRDefault="00DB5235" w:rsidP="005402A4">
            <w:pPr>
              <w:ind w:left="180" w:right="290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The Company's Board of Directors</w:t>
            </w: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3B767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is pleased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to inform the shareholders about the opening of nomination for membership </w:t>
            </w:r>
            <w:r w:rsidR="000B51E9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on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5402A4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the 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Board of Directors</w:t>
            </w:r>
            <w:r w:rsidR="005402A4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. The nomination period will run from </w:t>
            </w: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…….,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DD0F14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--/--</w:t>
            </w:r>
            <w:r w:rsidR="00DD0F14"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/20</w:t>
            </w:r>
            <w:r w:rsidR="0008483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25</w:t>
            </w:r>
            <w:r w:rsidR="00DD0F14"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to </w:t>
            </w:r>
            <w:r w:rsidR="00DD0F14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…………,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DD0F14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--/--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/20</w:t>
            </w:r>
            <w:r w:rsidR="0008483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25</w:t>
            </w:r>
            <w:r w:rsidR="00DD0F14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6D3E67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Eligible shareholders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may nominate </w:t>
            </w:r>
            <w:r w:rsidR="008B1808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themselves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for Board membership </w:t>
            </w:r>
            <w:r w:rsidR="002602B9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via</w:t>
            </w:r>
            <w:r w:rsidR="006379C0" w:rsidRPr="006379C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an application submitted to the Company’s management at its main headquarters located in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............., Emirate</w:t>
            </w:r>
            <w:r w:rsidR="006379C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of 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.....</w:t>
            </w:r>
            <w:r w:rsid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...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C124E9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T</w:t>
            </w:r>
            <w:r w:rsidRPr="00DB523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he application </w:t>
            </w:r>
            <w:r w:rsidR="00B13CED" w:rsidRP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must </w:t>
            </w:r>
            <w:r w:rsidR="001E734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include</w:t>
            </w:r>
            <w:r w:rsidR="00B13CED" w:rsidRP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a brief introduction</w:t>
            </w:r>
            <w:r w:rsid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B13CED" w:rsidRP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of the applicant and</w:t>
            </w:r>
            <w:r w:rsidR="0043628C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the type of</w:t>
            </w:r>
            <w:r w:rsidR="00B13CED" w:rsidRP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the membership </w:t>
            </w:r>
            <w:r w:rsidR="007320D7" w:rsidRPr="007320D7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for which </w:t>
            </w:r>
            <w:r w:rsidR="007320D7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he</w:t>
            </w:r>
            <w:r w:rsidR="007320D7" w:rsidRPr="007320D7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wish</w:t>
            </w:r>
            <w:r w:rsidR="007320D7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es</w:t>
            </w:r>
            <w:r w:rsidR="007320D7" w:rsidRPr="007320D7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to be nominated</w:t>
            </w:r>
            <w:r w:rsidR="00B13CED" w:rsidRP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(executive member</w:t>
            </w:r>
            <w:r w:rsidR="001E734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, </w:t>
            </w:r>
            <w:r w:rsidR="00B13CED" w:rsidRP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non-executive member</w:t>
            </w:r>
            <w:r w:rsidR="001E734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, </w:t>
            </w:r>
            <w:r w:rsidR="00B13CED" w:rsidRPr="00B13CE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independent member).</w:t>
            </w:r>
            <w:r w:rsidR="006D704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</w:p>
          <w:p w14:paraId="4C2069CA" w14:textId="38E3ED1E" w:rsidR="00C155D9" w:rsidRPr="00C155D9" w:rsidRDefault="00C155D9" w:rsidP="00705244">
            <w:pPr>
              <w:tabs>
                <w:tab w:val="left" w:pos="9450"/>
              </w:tabs>
              <w:ind w:right="83"/>
              <w:jc w:val="both"/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</w:pPr>
            <w:r w:rsidRPr="00C155D9">
              <w:rPr>
                <w:rFonts w:ascii="Palatino Linotype" w:hAnsi="Palatino Linotype" w:cs="Simplified Arabic"/>
                <w:b/>
                <w:bCs/>
                <w:sz w:val="28"/>
                <w:szCs w:val="28"/>
                <w:u w:val="single"/>
                <w:lang w:bidi="ar-EG"/>
              </w:rPr>
              <w:t>General Conditions:</w:t>
            </w:r>
          </w:p>
          <w:p w14:paraId="6C6F533F" w14:textId="2883ED17" w:rsidR="000E71FA" w:rsidRPr="000E71FA" w:rsidRDefault="003C1AAA" w:rsidP="00705244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spacing w:after="200" w:line="276" w:lineRule="auto"/>
              <w:ind w:right="83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The number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of members to be elected to the Board of Directors</w:t>
            </w:r>
            <w:r w:rsid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E56A69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is</w:t>
            </w:r>
            <w:r w:rsid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..........</w:t>
            </w:r>
          </w:p>
          <w:p w14:paraId="05D9837D" w14:textId="08EBB2D8" w:rsidR="000E71FA" w:rsidRPr="000E71FA" w:rsidRDefault="00FD5F9F" w:rsidP="00705244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spacing w:after="200" w:line="276" w:lineRule="auto"/>
              <w:ind w:right="83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The n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omination</w:t>
            </w: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period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will </w:t>
            </w:r>
            <w:r w:rsidR="00241E05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last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for (10) days from the date of the announcement, in accordance with the requirements of Article (9) of the Chairman of the Authority’s Board of Directors’ Decision No. (3/</w:t>
            </w:r>
            <w:r w:rsidR="003C1AA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Chairman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) of 2020 </w:t>
            </w:r>
            <w:r w:rsidR="005C70E1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Approving the</w:t>
            </w:r>
            <w:r w:rsidR="00B12D89" w:rsidRPr="00B12D89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Joint Stock Companies Governance Guide</w:t>
            </w:r>
            <w:r w:rsidR="00157DF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,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157DF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as amended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from time to time.</w:t>
            </w:r>
          </w:p>
          <w:p w14:paraId="0495FF99" w14:textId="7ED83C6C" w:rsidR="000E71FA" w:rsidRPr="000E71FA" w:rsidRDefault="00345A57" w:rsidP="00705244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spacing w:after="200" w:line="276" w:lineRule="auto"/>
              <w:ind w:right="83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Candidates should</w:t>
            </w:r>
            <w:r w:rsidR="00157DF0" w:rsidRPr="00157DF0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meet the conditions set out in Federal Decree-Law No. 32 of 2021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DB72CB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on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DB72CB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Commercial Companies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and </w:t>
            </w:r>
            <w:r w:rsidR="0088115D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the Chairman of 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the</w:t>
            </w:r>
            <w:r w:rsidR="00DB72CB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Authority’s Board of Directors’ Decision No. </w:t>
            </w:r>
            <w:r w:rsidR="00E151D7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(3/Chairman) of 2020 </w:t>
            </w:r>
            <w:r w:rsidR="0035183B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Approving the</w:t>
            </w:r>
            <w:r w:rsidR="00E151D7" w:rsidRPr="00B12D89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Joint Stock Companies Governance Guide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, </w:t>
            </w:r>
            <w:r w:rsidR="00DB72CB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as amended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, </w:t>
            </w:r>
            <w:r w:rsidR="00E62B3D" w:rsidRPr="00E62B3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and the Company's </w:t>
            </w:r>
            <w:r w:rsidR="00E62B3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lastRenderedPageBreak/>
              <w:t>articles of association,</w:t>
            </w:r>
            <w:r w:rsidR="00E62B3D" w:rsidRPr="00E62B3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E62B3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as 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amend</w:t>
            </w:r>
            <w:r w:rsidR="00E62B3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ed</w:t>
            </w:r>
            <w:r w:rsidR="000E71FA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from time to time.</w:t>
            </w:r>
          </w:p>
          <w:p w14:paraId="097B3201" w14:textId="4A2D4796" w:rsidR="000E71FA" w:rsidRPr="000E71FA" w:rsidRDefault="000E71FA" w:rsidP="00705244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spacing w:after="200" w:line="276" w:lineRule="auto"/>
              <w:ind w:right="83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The nomination application must be accompanied by the documents referred to in Article (10) of</w:t>
            </w:r>
            <w:r w:rsidR="0088115D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the Chairman of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the </w:t>
            </w:r>
            <w:r w:rsidR="0088115D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Authority’s Board of Directors’ Decision 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No. (3/</w:t>
            </w:r>
            <w:r w:rsidR="0088115D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Chairman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) of 2020</w:t>
            </w:r>
            <w:r w:rsidR="0088115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,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</w:t>
            </w:r>
            <w:r w:rsidR="0088115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as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amend</w:t>
            </w:r>
            <w:r w:rsidR="0088115D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ed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from time to time.</w:t>
            </w:r>
          </w:p>
          <w:p w14:paraId="563A044A" w14:textId="6B15FBFE" w:rsidR="000E71FA" w:rsidRPr="000E71FA" w:rsidRDefault="00CC751A" w:rsidP="00705244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spacing w:after="200" w:line="276" w:lineRule="auto"/>
              <w:ind w:right="83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Once the nomination period has closed</w:t>
            </w:r>
            <w:r w:rsidR="00F65B68" w:rsidRPr="00F65B68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, </w:t>
            </w: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candidates cannot transfer their</w:t>
            </w:r>
            <w:r w:rsidR="00F65B68" w:rsidRPr="00F65B68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candidacy to </w:t>
            </w:r>
            <w:r w:rsidR="0073480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others</w:t>
            </w:r>
            <w:r w:rsidR="00F65B68" w:rsidRPr="00F65B68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</w:t>
            </w:r>
          </w:p>
          <w:p w14:paraId="0AC36001" w14:textId="18A79F7C" w:rsidR="000E71FA" w:rsidRPr="000E71FA" w:rsidRDefault="000E71FA" w:rsidP="00705244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spacing w:after="200" w:line="276" w:lineRule="auto"/>
              <w:ind w:right="83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The </w:t>
            </w:r>
            <w:r w:rsidR="00F65B68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Company 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will publish the names of the candidates and their nomination data on the bulletin board located at the </w:t>
            </w:r>
            <w:r w:rsidR="00F40BBE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Company’s 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headquarters and on the </w:t>
            </w:r>
            <w:r w:rsidR="00F40BBE"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Company’s 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website (www……………….) on </w:t>
            </w:r>
            <w:r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--/--/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20</w:t>
            </w:r>
            <w:r w:rsidR="0008483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25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</w:t>
            </w:r>
          </w:p>
          <w:p w14:paraId="38179595" w14:textId="2B36CA17" w:rsidR="00C155D9" w:rsidRPr="00C155D9" w:rsidRDefault="000E71FA" w:rsidP="00705244">
            <w:pPr>
              <w:pStyle w:val="ListParagraph"/>
              <w:numPr>
                <w:ilvl w:val="0"/>
                <w:numId w:val="8"/>
              </w:numPr>
              <w:tabs>
                <w:tab w:val="left" w:pos="9450"/>
              </w:tabs>
              <w:spacing w:after="200" w:line="276" w:lineRule="auto"/>
              <w:ind w:right="83"/>
              <w:jc w:val="both"/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</w:pP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The </w:t>
            </w:r>
            <w:r w:rsidR="0064468F" w:rsidRPr="0064468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Securities </w:t>
            </w:r>
            <w:r w:rsidR="008238F1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and</w:t>
            </w:r>
            <w:r w:rsidR="0064468F" w:rsidRPr="0064468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Commodities Authority 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and </w:t>
            </w:r>
            <w:r w:rsidR="0064468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the 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Market will be provided with the list of </w:t>
            </w:r>
            <w:r w:rsidR="008238F1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candidates’ names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after the nomination </w:t>
            </w:r>
            <w:r w:rsidR="0073480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period </w:t>
            </w:r>
            <w:r w:rsidR="0064468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is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 xml:space="preserve"> close</w:t>
            </w:r>
            <w:r w:rsidR="0064468F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d</w:t>
            </w:r>
            <w:r w:rsidRPr="000E71FA">
              <w:rPr>
                <w:rFonts w:ascii="Palatino Linotype" w:hAnsi="Palatino Linotype" w:cs="Simplified Arabic"/>
                <w:sz w:val="28"/>
                <w:szCs w:val="28"/>
                <w:lang w:bidi="ar-EG"/>
              </w:rPr>
              <w:t>.</w:t>
            </w:r>
          </w:p>
        </w:tc>
      </w:tr>
    </w:tbl>
    <w:p w14:paraId="1B141E8F" w14:textId="4D72378E" w:rsidR="00D644F1" w:rsidRPr="008B43AE" w:rsidRDefault="00D644F1" w:rsidP="009760FC">
      <w:pPr>
        <w:tabs>
          <w:tab w:val="left" w:pos="9450"/>
        </w:tabs>
        <w:ind w:left="630" w:right="835"/>
        <w:jc w:val="both"/>
        <w:rPr>
          <w:rFonts w:ascii="Palatino Linotype" w:hAnsi="Palatino Linotype" w:cs="Simplified Arabic"/>
          <w:sz w:val="28"/>
          <w:szCs w:val="28"/>
          <w:rtl/>
          <w:lang w:bidi="ar-EG"/>
        </w:rPr>
      </w:pPr>
    </w:p>
    <w:sectPr w:rsidR="00D644F1" w:rsidRPr="008B43AE" w:rsidSect="00671A5A">
      <w:headerReference w:type="default" r:id="rId8"/>
      <w:footerReference w:type="default" r:id="rId9"/>
      <w:pgSz w:w="11907" w:h="16840" w:code="9"/>
      <w:pgMar w:top="2552" w:right="720" w:bottom="2970" w:left="902" w:header="90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AB6D" w14:textId="77777777" w:rsidR="008E67CE" w:rsidRDefault="008E67CE" w:rsidP="004D013E">
      <w:pPr>
        <w:spacing w:after="0" w:line="240" w:lineRule="auto"/>
      </w:pPr>
      <w:r>
        <w:separator/>
      </w:r>
    </w:p>
  </w:endnote>
  <w:endnote w:type="continuationSeparator" w:id="0">
    <w:p w14:paraId="656F86A8" w14:textId="77777777" w:rsidR="008E67CE" w:rsidRDefault="008E67CE" w:rsidP="004D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2290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DB67A5" w14:textId="3AAFC7CB" w:rsidR="00F464F2" w:rsidRDefault="00F464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171B80" w14:textId="41BB6ED9" w:rsidR="00A24090" w:rsidRDefault="00A24090" w:rsidP="0081207F">
    <w:pPr>
      <w:pStyle w:val="Footer"/>
      <w:tabs>
        <w:tab w:val="clear" w:pos="8640"/>
      </w:tabs>
      <w:bidi/>
      <w:ind w:left="-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48D6" w14:textId="77777777" w:rsidR="008E67CE" w:rsidRDefault="008E67CE" w:rsidP="004D013E">
      <w:pPr>
        <w:spacing w:after="0" w:line="240" w:lineRule="auto"/>
      </w:pPr>
      <w:r>
        <w:separator/>
      </w:r>
    </w:p>
  </w:footnote>
  <w:footnote w:type="continuationSeparator" w:id="0">
    <w:p w14:paraId="081884E0" w14:textId="77777777" w:rsidR="008E67CE" w:rsidRDefault="008E67CE" w:rsidP="004D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AA7" w14:textId="170BDE3C" w:rsidR="00A24090" w:rsidRDefault="00A24090" w:rsidP="0078679C">
    <w:pPr>
      <w:pStyle w:val="Header"/>
      <w:tabs>
        <w:tab w:val="clear" w:pos="8640"/>
      </w:tabs>
      <w:bidi/>
      <w:ind w:left="-695" w:right="-900"/>
    </w:pPr>
    <w:r w:rsidRPr="00D25F30">
      <w:rPr>
        <w:noProof/>
        <w:sz w:val="10"/>
        <w:szCs w:val="1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428"/>
    <w:multiLevelType w:val="hybridMultilevel"/>
    <w:tmpl w:val="33EA2062"/>
    <w:lvl w:ilvl="0" w:tplc="0409000F">
      <w:start w:val="1"/>
      <w:numFmt w:val="decimal"/>
      <w:lvlText w:val="%1."/>
      <w:lvlJc w:val="left"/>
      <w:pPr>
        <w:ind w:left="2185" w:hanging="360"/>
      </w:pPr>
    </w:lvl>
    <w:lvl w:ilvl="1" w:tplc="04090019" w:tentative="1">
      <w:start w:val="1"/>
      <w:numFmt w:val="lowerLetter"/>
      <w:lvlText w:val="%2."/>
      <w:lvlJc w:val="left"/>
      <w:pPr>
        <w:ind w:left="2905" w:hanging="360"/>
      </w:pPr>
    </w:lvl>
    <w:lvl w:ilvl="2" w:tplc="0409001B" w:tentative="1">
      <w:start w:val="1"/>
      <w:numFmt w:val="lowerRoman"/>
      <w:lvlText w:val="%3."/>
      <w:lvlJc w:val="right"/>
      <w:pPr>
        <w:ind w:left="3625" w:hanging="180"/>
      </w:pPr>
    </w:lvl>
    <w:lvl w:ilvl="3" w:tplc="0409000F" w:tentative="1">
      <w:start w:val="1"/>
      <w:numFmt w:val="decimal"/>
      <w:lvlText w:val="%4."/>
      <w:lvlJc w:val="left"/>
      <w:pPr>
        <w:ind w:left="4345" w:hanging="360"/>
      </w:pPr>
    </w:lvl>
    <w:lvl w:ilvl="4" w:tplc="04090019" w:tentative="1">
      <w:start w:val="1"/>
      <w:numFmt w:val="lowerLetter"/>
      <w:lvlText w:val="%5."/>
      <w:lvlJc w:val="left"/>
      <w:pPr>
        <w:ind w:left="5065" w:hanging="360"/>
      </w:pPr>
    </w:lvl>
    <w:lvl w:ilvl="5" w:tplc="0409001B" w:tentative="1">
      <w:start w:val="1"/>
      <w:numFmt w:val="lowerRoman"/>
      <w:lvlText w:val="%6."/>
      <w:lvlJc w:val="right"/>
      <w:pPr>
        <w:ind w:left="5785" w:hanging="180"/>
      </w:pPr>
    </w:lvl>
    <w:lvl w:ilvl="6" w:tplc="0409000F" w:tentative="1">
      <w:start w:val="1"/>
      <w:numFmt w:val="decimal"/>
      <w:lvlText w:val="%7."/>
      <w:lvlJc w:val="left"/>
      <w:pPr>
        <w:ind w:left="6505" w:hanging="360"/>
      </w:pPr>
    </w:lvl>
    <w:lvl w:ilvl="7" w:tplc="04090019" w:tentative="1">
      <w:start w:val="1"/>
      <w:numFmt w:val="lowerLetter"/>
      <w:lvlText w:val="%8."/>
      <w:lvlJc w:val="left"/>
      <w:pPr>
        <w:ind w:left="7225" w:hanging="360"/>
      </w:pPr>
    </w:lvl>
    <w:lvl w:ilvl="8" w:tplc="0409001B" w:tentative="1">
      <w:start w:val="1"/>
      <w:numFmt w:val="lowerRoman"/>
      <w:lvlText w:val="%9."/>
      <w:lvlJc w:val="right"/>
      <w:pPr>
        <w:ind w:left="7945" w:hanging="180"/>
      </w:pPr>
    </w:lvl>
  </w:abstractNum>
  <w:abstractNum w:abstractNumId="1" w15:restartNumberingAfterBreak="0">
    <w:nsid w:val="233C7A46"/>
    <w:multiLevelType w:val="hybridMultilevel"/>
    <w:tmpl w:val="29CE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5507"/>
    <w:multiLevelType w:val="hybridMultilevel"/>
    <w:tmpl w:val="C21AF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479E"/>
    <w:multiLevelType w:val="hybridMultilevel"/>
    <w:tmpl w:val="76003DF0"/>
    <w:lvl w:ilvl="0" w:tplc="A23A369A">
      <w:start w:val="1"/>
      <w:numFmt w:val="arabicAbjad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2F73D2C"/>
    <w:multiLevelType w:val="hybridMultilevel"/>
    <w:tmpl w:val="F9A23FDC"/>
    <w:lvl w:ilvl="0" w:tplc="A23A369A">
      <w:start w:val="1"/>
      <w:numFmt w:val="arabicAbjad"/>
      <w:lvlText w:val="%1."/>
      <w:lvlJc w:val="left"/>
      <w:pPr>
        <w:ind w:left="1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5" w:hanging="360"/>
      </w:pPr>
    </w:lvl>
    <w:lvl w:ilvl="2" w:tplc="0409001B" w:tentative="1">
      <w:start w:val="1"/>
      <w:numFmt w:val="lowerRoman"/>
      <w:lvlText w:val="%3."/>
      <w:lvlJc w:val="right"/>
      <w:pPr>
        <w:ind w:left="2905" w:hanging="180"/>
      </w:pPr>
    </w:lvl>
    <w:lvl w:ilvl="3" w:tplc="0409000F" w:tentative="1">
      <w:start w:val="1"/>
      <w:numFmt w:val="decimal"/>
      <w:lvlText w:val="%4."/>
      <w:lvlJc w:val="left"/>
      <w:pPr>
        <w:ind w:left="3625" w:hanging="360"/>
      </w:pPr>
    </w:lvl>
    <w:lvl w:ilvl="4" w:tplc="04090019" w:tentative="1">
      <w:start w:val="1"/>
      <w:numFmt w:val="lowerLetter"/>
      <w:lvlText w:val="%5."/>
      <w:lvlJc w:val="left"/>
      <w:pPr>
        <w:ind w:left="4345" w:hanging="360"/>
      </w:pPr>
    </w:lvl>
    <w:lvl w:ilvl="5" w:tplc="0409001B" w:tentative="1">
      <w:start w:val="1"/>
      <w:numFmt w:val="lowerRoman"/>
      <w:lvlText w:val="%6."/>
      <w:lvlJc w:val="right"/>
      <w:pPr>
        <w:ind w:left="5065" w:hanging="180"/>
      </w:pPr>
    </w:lvl>
    <w:lvl w:ilvl="6" w:tplc="0409000F" w:tentative="1">
      <w:start w:val="1"/>
      <w:numFmt w:val="decimal"/>
      <w:lvlText w:val="%7."/>
      <w:lvlJc w:val="left"/>
      <w:pPr>
        <w:ind w:left="5785" w:hanging="360"/>
      </w:pPr>
    </w:lvl>
    <w:lvl w:ilvl="7" w:tplc="04090019" w:tentative="1">
      <w:start w:val="1"/>
      <w:numFmt w:val="lowerLetter"/>
      <w:lvlText w:val="%8."/>
      <w:lvlJc w:val="left"/>
      <w:pPr>
        <w:ind w:left="6505" w:hanging="360"/>
      </w:pPr>
    </w:lvl>
    <w:lvl w:ilvl="8" w:tplc="04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5" w15:restartNumberingAfterBreak="0">
    <w:nsid w:val="4CBE6732"/>
    <w:multiLevelType w:val="hybridMultilevel"/>
    <w:tmpl w:val="7C0EBA74"/>
    <w:lvl w:ilvl="0" w:tplc="A23A369A">
      <w:start w:val="1"/>
      <w:numFmt w:val="arabicAbjad"/>
      <w:lvlText w:val="%1."/>
      <w:lvlJc w:val="left"/>
      <w:pPr>
        <w:ind w:left="1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5" w:hanging="360"/>
      </w:pPr>
    </w:lvl>
    <w:lvl w:ilvl="2" w:tplc="0409001B" w:tentative="1">
      <w:start w:val="1"/>
      <w:numFmt w:val="lowerRoman"/>
      <w:lvlText w:val="%3."/>
      <w:lvlJc w:val="right"/>
      <w:pPr>
        <w:ind w:left="2905" w:hanging="180"/>
      </w:pPr>
    </w:lvl>
    <w:lvl w:ilvl="3" w:tplc="0409000F" w:tentative="1">
      <w:start w:val="1"/>
      <w:numFmt w:val="decimal"/>
      <w:lvlText w:val="%4."/>
      <w:lvlJc w:val="left"/>
      <w:pPr>
        <w:ind w:left="3625" w:hanging="360"/>
      </w:pPr>
    </w:lvl>
    <w:lvl w:ilvl="4" w:tplc="04090019" w:tentative="1">
      <w:start w:val="1"/>
      <w:numFmt w:val="lowerLetter"/>
      <w:lvlText w:val="%5."/>
      <w:lvlJc w:val="left"/>
      <w:pPr>
        <w:ind w:left="4345" w:hanging="360"/>
      </w:pPr>
    </w:lvl>
    <w:lvl w:ilvl="5" w:tplc="0409001B" w:tentative="1">
      <w:start w:val="1"/>
      <w:numFmt w:val="lowerRoman"/>
      <w:lvlText w:val="%6."/>
      <w:lvlJc w:val="right"/>
      <w:pPr>
        <w:ind w:left="5065" w:hanging="180"/>
      </w:pPr>
    </w:lvl>
    <w:lvl w:ilvl="6" w:tplc="0409000F" w:tentative="1">
      <w:start w:val="1"/>
      <w:numFmt w:val="decimal"/>
      <w:lvlText w:val="%7."/>
      <w:lvlJc w:val="left"/>
      <w:pPr>
        <w:ind w:left="5785" w:hanging="360"/>
      </w:pPr>
    </w:lvl>
    <w:lvl w:ilvl="7" w:tplc="04090019" w:tentative="1">
      <w:start w:val="1"/>
      <w:numFmt w:val="lowerLetter"/>
      <w:lvlText w:val="%8."/>
      <w:lvlJc w:val="left"/>
      <w:pPr>
        <w:ind w:left="6505" w:hanging="360"/>
      </w:pPr>
    </w:lvl>
    <w:lvl w:ilvl="8" w:tplc="04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6" w15:restartNumberingAfterBreak="0">
    <w:nsid w:val="72AB5D3B"/>
    <w:multiLevelType w:val="hybridMultilevel"/>
    <w:tmpl w:val="DEA4B278"/>
    <w:lvl w:ilvl="0" w:tplc="690A31B8">
      <w:numFmt w:val="bullet"/>
      <w:lvlText w:val="-"/>
      <w:lvlJc w:val="left"/>
      <w:pPr>
        <w:ind w:left="900" w:hanging="360"/>
      </w:pPr>
      <w:rPr>
        <w:rFonts w:ascii="Palatino Linotype" w:eastAsia="Times New Roman" w:hAnsi="Palatino Linotype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F4835E4"/>
    <w:multiLevelType w:val="hybridMultilevel"/>
    <w:tmpl w:val="7916BEB4"/>
    <w:lvl w:ilvl="0" w:tplc="0409000F">
      <w:start w:val="1"/>
      <w:numFmt w:val="decimal"/>
      <w:lvlText w:val="%1."/>
      <w:lvlJc w:val="left"/>
      <w:pPr>
        <w:ind w:left="1465" w:hanging="360"/>
      </w:pPr>
    </w:lvl>
    <w:lvl w:ilvl="1" w:tplc="04090019" w:tentative="1">
      <w:start w:val="1"/>
      <w:numFmt w:val="lowerLetter"/>
      <w:lvlText w:val="%2."/>
      <w:lvlJc w:val="left"/>
      <w:pPr>
        <w:ind w:left="2185" w:hanging="360"/>
      </w:pPr>
    </w:lvl>
    <w:lvl w:ilvl="2" w:tplc="0409001B" w:tentative="1">
      <w:start w:val="1"/>
      <w:numFmt w:val="lowerRoman"/>
      <w:lvlText w:val="%3."/>
      <w:lvlJc w:val="right"/>
      <w:pPr>
        <w:ind w:left="2905" w:hanging="180"/>
      </w:pPr>
    </w:lvl>
    <w:lvl w:ilvl="3" w:tplc="0409000F" w:tentative="1">
      <w:start w:val="1"/>
      <w:numFmt w:val="decimal"/>
      <w:lvlText w:val="%4."/>
      <w:lvlJc w:val="left"/>
      <w:pPr>
        <w:ind w:left="3625" w:hanging="360"/>
      </w:pPr>
    </w:lvl>
    <w:lvl w:ilvl="4" w:tplc="04090019" w:tentative="1">
      <w:start w:val="1"/>
      <w:numFmt w:val="lowerLetter"/>
      <w:lvlText w:val="%5."/>
      <w:lvlJc w:val="left"/>
      <w:pPr>
        <w:ind w:left="4345" w:hanging="360"/>
      </w:pPr>
    </w:lvl>
    <w:lvl w:ilvl="5" w:tplc="0409001B" w:tentative="1">
      <w:start w:val="1"/>
      <w:numFmt w:val="lowerRoman"/>
      <w:lvlText w:val="%6."/>
      <w:lvlJc w:val="right"/>
      <w:pPr>
        <w:ind w:left="5065" w:hanging="180"/>
      </w:pPr>
    </w:lvl>
    <w:lvl w:ilvl="6" w:tplc="0409000F" w:tentative="1">
      <w:start w:val="1"/>
      <w:numFmt w:val="decimal"/>
      <w:lvlText w:val="%7."/>
      <w:lvlJc w:val="left"/>
      <w:pPr>
        <w:ind w:left="5785" w:hanging="360"/>
      </w:pPr>
    </w:lvl>
    <w:lvl w:ilvl="7" w:tplc="04090019" w:tentative="1">
      <w:start w:val="1"/>
      <w:numFmt w:val="lowerLetter"/>
      <w:lvlText w:val="%8."/>
      <w:lvlJc w:val="left"/>
      <w:pPr>
        <w:ind w:left="6505" w:hanging="360"/>
      </w:pPr>
    </w:lvl>
    <w:lvl w:ilvl="8" w:tplc="0409001B" w:tentative="1">
      <w:start w:val="1"/>
      <w:numFmt w:val="lowerRoman"/>
      <w:lvlText w:val="%9."/>
      <w:lvlJc w:val="right"/>
      <w:pPr>
        <w:ind w:left="7225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13E"/>
    <w:rsid w:val="0000121C"/>
    <w:rsid w:val="00001B2E"/>
    <w:rsid w:val="000079BF"/>
    <w:rsid w:val="00014407"/>
    <w:rsid w:val="00015DA9"/>
    <w:rsid w:val="00017E4A"/>
    <w:rsid w:val="0002028D"/>
    <w:rsid w:val="00022335"/>
    <w:rsid w:val="00023835"/>
    <w:rsid w:val="000248A3"/>
    <w:rsid w:val="00027EED"/>
    <w:rsid w:val="000306A4"/>
    <w:rsid w:val="00030E0F"/>
    <w:rsid w:val="00032222"/>
    <w:rsid w:val="00032E5D"/>
    <w:rsid w:val="000421E6"/>
    <w:rsid w:val="00042F0D"/>
    <w:rsid w:val="0004440E"/>
    <w:rsid w:val="00046198"/>
    <w:rsid w:val="000461CD"/>
    <w:rsid w:val="0005088E"/>
    <w:rsid w:val="0005425C"/>
    <w:rsid w:val="00055E40"/>
    <w:rsid w:val="00063324"/>
    <w:rsid w:val="000655EA"/>
    <w:rsid w:val="00065AEF"/>
    <w:rsid w:val="00067BFF"/>
    <w:rsid w:val="00075D7E"/>
    <w:rsid w:val="00080AA4"/>
    <w:rsid w:val="000820EA"/>
    <w:rsid w:val="0008483F"/>
    <w:rsid w:val="000876FE"/>
    <w:rsid w:val="00092191"/>
    <w:rsid w:val="00092C41"/>
    <w:rsid w:val="00094003"/>
    <w:rsid w:val="000A1CE3"/>
    <w:rsid w:val="000A5192"/>
    <w:rsid w:val="000B04BA"/>
    <w:rsid w:val="000B51E9"/>
    <w:rsid w:val="000B7A94"/>
    <w:rsid w:val="000C5D8B"/>
    <w:rsid w:val="000C636C"/>
    <w:rsid w:val="000C7AF2"/>
    <w:rsid w:val="000D0308"/>
    <w:rsid w:val="000D0E1B"/>
    <w:rsid w:val="000D22B8"/>
    <w:rsid w:val="000D287C"/>
    <w:rsid w:val="000D7E11"/>
    <w:rsid w:val="000E1139"/>
    <w:rsid w:val="000E3AB2"/>
    <w:rsid w:val="000E5920"/>
    <w:rsid w:val="000E71FA"/>
    <w:rsid w:val="000E76BE"/>
    <w:rsid w:val="000E7FAE"/>
    <w:rsid w:val="000F09CD"/>
    <w:rsid w:val="000F488A"/>
    <w:rsid w:val="000F6949"/>
    <w:rsid w:val="00102949"/>
    <w:rsid w:val="0011534A"/>
    <w:rsid w:val="00116CA8"/>
    <w:rsid w:val="00133730"/>
    <w:rsid w:val="00134D12"/>
    <w:rsid w:val="00134DAA"/>
    <w:rsid w:val="001364FE"/>
    <w:rsid w:val="0014339C"/>
    <w:rsid w:val="00144130"/>
    <w:rsid w:val="00151B02"/>
    <w:rsid w:val="00152DEB"/>
    <w:rsid w:val="001573A6"/>
    <w:rsid w:val="00157DF0"/>
    <w:rsid w:val="001615C4"/>
    <w:rsid w:val="001629D6"/>
    <w:rsid w:val="00164A78"/>
    <w:rsid w:val="00167F62"/>
    <w:rsid w:val="00170D2F"/>
    <w:rsid w:val="001800CB"/>
    <w:rsid w:val="00182D49"/>
    <w:rsid w:val="001830D8"/>
    <w:rsid w:val="00185E37"/>
    <w:rsid w:val="00190F24"/>
    <w:rsid w:val="001929DC"/>
    <w:rsid w:val="00193C4F"/>
    <w:rsid w:val="00193CFA"/>
    <w:rsid w:val="00195018"/>
    <w:rsid w:val="001A03BC"/>
    <w:rsid w:val="001A0529"/>
    <w:rsid w:val="001A3BFD"/>
    <w:rsid w:val="001A6070"/>
    <w:rsid w:val="001B5E11"/>
    <w:rsid w:val="001C0DEB"/>
    <w:rsid w:val="001C17C5"/>
    <w:rsid w:val="001C3160"/>
    <w:rsid w:val="001C4E77"/>
    <w:rsid w:val="001C717B"/>
    <w:rsid w:val="001D1023"/>
    <w:rsid w:val="001D2924"/>
    <w:rsid w:val="001D331E"/>
    <w:rsid w:val="001D4362"/>
    <w:rsid w:val="001D6F2C"/>
    <w:rsid w:val="001E1E9F"/>
    <w:rsid w:val="001E7340"/>
    <w:rsid w:val="001F0112"/>
    <w:rsid w:val="0020196E"/>
    <w:rsid w:val="0022408A"/>
    <w:rsid w:val="0023112A"/>
    <w:rsid w:val="0023170F"/>
    <w:rsid w:val="00231E36"/>
    <w:rsid w:val="0023411C"/>
    <w:rsid w:val="00236BF5"/>
    <w:rsid w:val="00236E68"/>
    <w:rsid w:val="00241E05"/>
    <w:rsid w:val="002445E5"/>
    <w:rsid w:val="00244A39"/>
    <w:rsid w:val="002507D8"/>
    <w:rsid w:val="00251C69"/>
    <w:rsid w:val="00252F12"/>
    <w:rsid w:val="00255218"/>
    <w:rsid w:val="0025592D"/>
    <w:rsid w:val="002602B9"/>
    <w:rsid w:val="00262A30"/>
    <w:rsid w:val="002758AE"/>
    <w:rsid w:val="00276468"/>
    <w:rsid w:val="002874B8"/>
    <w:rsid w:val="00291811"/>
    <w:rsid w:val="002949C7"/>
    <w:rsid w:val="002A283F"/>
    <w:rsid w:val="002A4DEA"/>
    <w:rsid w:val="002A758F"/>
    <w:rsid w:val="002B73ED"/>
    <w:rsid w:val="002D00D2"/>
    <w:rsid w:val="002D4AE8"/>
    <w:rsid w:val="002E181E"/>
    <w:rsid w:val="002E298D"/>
    <w:rsid w:val="002E71A8"/>
    <w:rsid w:val="002F6B27"/>
    <w:rsid w:val="002F76F1"/>
    <w:rsid w:val="00300645"/>
    <w:rsid w:val="00301EDD"/>
    <w:rsid w:val="00305287"/>
    <w:rsid w:val="00306CD5"/>
    <w:rsid w:val="00310B04"/>
    <w:rsid w:val="00316943"/>
    <w:rsid w:val="00320058"/>
    <w:rsid w:val="00321F6E"/>
    <w:rsid w:val="00324959"/>
    <w:rsid w:val="00330B5A"/>
    <w:rsid w:val="0033309E"/>
    <w:rsid w:val="00336282"/>
    <w:rsid w:val="003362DA"/>
    <w:rsid w:val="00336B0F"/>
    <w:rsid w:val="00340C44"/>
    <w:rsid w:val="00343B51"/>
    <w:rsid w:val="003454EA"/>
    <w:rsid w:val="00345A57"/>
    <w:rsid w:val="0034683A"/>
    <w:rsid w:val="00350880"/>
    <w:rsid w:val="0035183B"/>
    <w:rsid w:val="0035332B"/>
    <w:rsid w:val="0036100B"/>
    <w:rsid w:val="00364FEA"/>
    <w:rsid w:val="003673BF"/>
    <w:rsid w:val="0037090E"/>
    <w:rsid w:val="00371FA4"/>
    <w:rsid w:val="00372B6A"/>
    <w:rsid w:val="0037303E"/>
    <w:rsid w:val="0037309A"/>
    <w:rsid w:val="0037575C"/>
    <w:rsid w:val="00377115"/>
    <w:rsid w:val="00381CF8"/>
    <w:rsid w:val="00384643"/>
    <w:rsid w:val="00385255"/>
    <w:rsid w:val="0038651C"/>
    <w:rsid w:val="00386EDF"/>
    <w:rsid w:val="00391094"/>
    <w:rsid w:val="00394A9D"/>
    <w:rsid w:val="0039630A"/>
    <w:rsid w:val="003A032F"/>
    <w:rsid w:val="003A50D4"/>
    <w:rsid w:val="003A7AD7"/>
    <w:rsid w:val="003B04B7"/>
    <w:rsid w:val="003B1F12"/>
    <w:rsid w:val="003B3335"/>
    <w:rsid w:val="003B3CB5"/>
    <w:rsid w:val="003B5159"/>
    <w:rsid w:val="003B625B"/>
    <w:rsid w:val="003B767A"/>
    <w:rsid w:val="003B78E5"/>
    <w:rsid w:val="003C07EF"/>
    <w:rsid w:val="003C1AAA"/>
    <w:rsid w:val="003C4230"/>
    <w:rsid w:val="003C43ED"/>
    <w:rsid w:val="003E094B"/>
    <w:rsid w:val="003E343D"/>
    <w:rsid w:val="003E7FB4"/>
    <w:rsid w:val="003F40C1"/>
    <w:rsid w:val="003F43EB"/>
    <w:rsid w:val="003F480D"/>
    <w:rsid w:val="003F4A48"/>
    <w:rsid w:val="003F7108"/>
    <w:rsid w:val="00401934"/>
    <w:rsid w:val="00401F76"/>
    <w:rsid w:val="00405314"/>
    <w:rsid w:val="00407A74"/>
    <w:rsid w:val="00415526"/>
    <w:rsid w:val="00420007"/>
    <w:rsid w:val="00420B6C"/>
    <w:rsid w:val="00421307"/>
    <w:rsid w:val="004217B4"/>
    <w:rsid w:val="0042507C"/>
    <w:rsid w:val="00434AD5"/>
    <w:rsid w:val="00434E7D"/>
    <w:rsid w:val="00436232"/>
    <w:rsid w:val="0043628C"/>
    <w:rsid w:val="00437220"/>
    <w:rsid w:val="004403F5"/>
    <w:rsid w:val="004417EF"/>
    <w:rsid w:val="004423D7"/>
    <w:rsid w:val="00442B04"/>
    <w:rsid w:val="00445CAC"/>
    <w:rsid w:val="0045235D"/>
    <w:rsid w:val="00453BC4"/>
    <w:rsid w:val="004575FB"/>
    <w:rsid w:val="0045783F"/>
    <w:rsid w:val="00457B20"/>
    <w:rsid w:val="00463828"/>
    <w:rsid w:val="00464C46"/>
    <w:rsid w:val="00466712"/>
    <w:rsid w:val="00473F49"/>
    <w:rsid w:val="00474B52"/>
    <w:rsid w:val="00476952"/>
    <w:rsid w:val="00482F75"/>
    <w:rsid w:val="0048329F"/>
    <w:rsid w:val="00483A3B"/>
    <w:rsid w:val="004869BF"/>
    <w:rsid w:val="00490347"/>
    <w:rsid w:val="00492AD3"/>
    <w:rsid w:val="004A3316"/>
    <w:rsid w:val="004A4CBA"/>
    <w:rsid w:val="004A5560"/>
    <w:rsid w:val="004B236E"/>
    <w:rsid w:val="004B2C91"/>
    <w:rsid w:val="004B472C"/>
    <w:rsid w:val="004B5522"/>
    <w:rsid w:val="004B68DF"/>
    <w:rsid w:val="004B6905"/>
    <w:rsid w:val="004C11AD"/>
    <w:rsid w:val="004C570A"/>
    <w:rsid w:val="004C7DBB"/>
    <w:rsid w:val="004D013E"/>
    <w:rsid w:val="004D1C4C"/>
    <w:rsid w:val="004D46C5"/>
    <w:rsid w:val="004E429B"/>
    <w:rsid w:val="004E57B0"/>
    <w:rsid w:val="004E6691"/>
    <w:rsid w:val="004E7038"/>
    <w:rsid w:val="004F0F95"/>
    <w:rsid w:val="004F10F0"/>
    <w:rsid w:val="004F15F4"/>
    <w:rsid w:val="004F3621"/>
    <w:rsid w:val="004F58F4"/>
    <w:rsid w:val="00500305"/>
    <w:rsid w:val="0050248E"/>
    <w:rsid w:val="00510FAD"/>
    <w:rsid w:val="005142B6"/>
    <w:rsid w:val="00516C82"/>
    <w:rsid w:val="00521CFD"/>
    <w:rsid w:val="0052360B"/>
    <w:rsid w:val="00526553"/>
    <w:rsid w:val="00526DB8"/>
    <w:rsid w:val="00526DC5"/>
    <w:rsid w:val="005342CC"/>
    <w:rsid w:val="00536383"/>
    <w:rsid w:val="00537E1E"/>
    <w:rsid w:val="005402A4"/>
    <w:rsid w:val="0054425D"/>
    <w:rsid w:val="00552748"/>
    <w:rsid w:val="00553365"/>
    <w:rsid w:val="00553476"/>
    <w:rsid w:val="005552FE"/>
    <w:rsid w:val="0056760D"/>
    <w:rsid w:val="00571BB2"/>
    <w:rsid w:val="005721BE"/>
    <w:rsid w:val="0057706E"/>
    <w:rsid w:val="005851FD"/>
    <w:rsid w:val="00586FBF"/>
    <w:rsid w:val="00587DFC"/>
    <w:rsid w:val="00591BC3"/>
    <w:rsid w:val="00596CBE"/>
    <w:rsid w:val="00596D98"/>
    <w:rsid w:val="00597C91"/>
    <w:rsid w:val="005A495F"/>
    <w:rsid w:val="005C0090"/>
    <w:rsid w:val="005C0C3A"/>
    <w:rsid w:val="005C20AA"/>
    <w:rsid w:val="005C4EFC"/>
    <w:rsid w:val="005C70E1"/>
    <w:rsid w:val="005C7C88"/>
    <w:rsid w:val="005D193A"/>
    <w:rsid w:val="005D27DA"/>
    <w:rsid w:val="005D3B6E"/>
    <w:rsid w:val="005D5357"/>
    <w:rsid w:val="005D5A27"/>
    <w:rsid w:val="005E0F00"/>
    <w:rsid w:val="005E3B0A"/>
    <w:rsid w:val="005E6DAA"/>
    <w:rsid w:val="005F20E6"/>
    <w:rsid w:val="005F79AA"/>
    <w:rsid w:val="00600189"/>
    <w:rsid w:val="00600378"/>
    <w:rsid w:val="006010DC"/>
    <w:rsid w:val="0060279D"/>
    <w:rsid w:val="0061318E"/>
    <w:rsid w:val="00613793"/>
    <w:rsid w:val="006234F5"/>
    <w:rsid w:val="00630644"/>
    <w:rsid w:val="00634D37"/>
    <w:rsid w:val="00637484"/>
    <w:rsid w:val="006379C0"/>
    <w:rsid w:val="0064014D"/>
    <w:rsid w:val="0064058E"/>
    <w:rsid w:val="0064468F"/>
    <w:rsid w:val="00646778"/>
    <w:rsid w:val="00650BDE"/>
    <w:rsid w:val="0065713B"/>
    <w:rsid w:val="0065738B"/>
    <w:rsid w:val="00665F2F"/>
    <w:rsid w:val="006710A8"/>
    <w:rsid w:val="00671A5A"/>
    <w:rsid w:val="00672CED"/>
    <w:rsid w:val="00674A44"/>
    <w:rsid w:val="00674F18"/>
    <w:rsid w:val="00681034"/>
    <w:rsid w:val="00681C1F"/>
    <w:rsid w:val="006857AF"/>
    <w:rsid w:val="00686946"/>
    <w:rsid w:val="00687D0A"/>
    <w:rsid w:val="006912C4"/>
    <w:rsid w:val="0069260F"/>
    <w:rsid w:val="00695678"/>
    <w:rsid w:val="006966F0"/>
    <w:rsid w:val="006A03DD"/>
    <w:rsid w:val="006A0C16"/>
    <w:rsid w:val="006A38F5"/>
    <w:rsid w:val="006A7AF0"/>
    <w:rsid w:val="006B1834"/>
    <w:rsid w:val="006B1A61"/>
    <w:rsid w:val="006B275B"/>
    <w:rsid w:val="006B3572"/>
    <w:rsid w:val="006C0060"/>
    <w:rsid w:val="006C164F"/>
    <w:rsid w:val="006C224D"/>
    <w:rsid w:val="006C4074"/>
    <w:rsid w:val="006C48DC"/>
    <w:rsid w:val="006D05C3"/>
    <w:rsid w:val="006D1D9C"/>
    <w:rsid w:val="006D1FE4"/>
    <w:rsid w:val="006D3E67"/>
    <w:rsid w:val="006D5D91"/>
    <w:rsid w:val="006D6389"/>
    <w:rsid w:val="006D7040"/>
    <w:rsid w:val="006D794B"/>
    <w:rsid w:val="006E1C22"/>
    <w:rsid w:val="006E2627"/>
    <w:rsid w:val="006E4009"/>
    <w:rsid w:val="006E599C"/>
    <w:rsid w:val="006F27C7"/>
    <w:rsid w:val="006F3ED9"/>
    <w:rsid w:val="006F7E67"/>
    <w:rsid w:val="00701553"/>
    <w:rsid w:val="0070263E"/>
    <w:rsid w:val="00705244"/>
    <w:rsid w:val="007059D7"/>
    <w:rsid w:val="00706D50"/>
    <w:rsid w:val="00707071"/>
    <w:rsid w:val="00710D6C"/>
    <w:rsid w:val="0071151A"/>
    <w:rsid w:val="00711BC8"/>
    <w:rsid w:val="007159B1"/>
    <w:rsid w:val="00721D13"/>
    <w:rsid w:val="00722AC5"/>
    <w:rsid w:val="007320D7"/>
    <w:rsid w:val="007347A4"/>
    <w:rsid w:val="0073480F"/>
    <w:rsid w:val="00740AAB"/>
    <w:rsid w:val="00743827"/>
    <w:rsid w:val="007460E0"/>
    <w:rsid w:val="0075045E"/>
    <w:rsid w:val="007548BE"/>
    <w:rsid w:val="00755083"/>
    <w:rsid w:val="0077040A"/>
    <w:rsid w:val="00771C24"/>
    <w:rsid w:val="00773188"/>
    <w:rsid w:val="0077476A"/>
    <w:rsid w:val="00774BC2"/>
    <w:rsid w:val="00785231"/>
    <w:rsid w:val="00786477"/>
    <w:rsid w:val="0078679C"/>
    <w:rsid w:val="00787CFE"/>
    <w:rsid w:val="00791EDA"/>
    <w:rsid w:val="007942B3"/>
    <w:rsid w:val="00797F50"/>
    <w:rsid w:val="007A187A"/>
    <w:rsid w:val="007A7CB8"/>
    <w:rsid w:val="007B080F"/>
    <w:rsid w:val="007B13B0"/>
    <w:rsid w:val="007B2E0D"/>
    <w:rsid w:val="007B32A6"/>
    <w:rsid w:val="007D414C"/>
    <w:rsid w:val="007E04BE"/>
    <w:rsid w:val="007E451C"/>
    <w:rsid w:val="007E4AEE"/>
    <w:rsid w:val="007E5518"/>
    <w:rsid w:val="007E73ED"/>
    <w:rsid w:val="007F20B7"/>
    <w:rsid w:val="007F3E18"/>
    <w:rsid w:val="007F3ED7"/>
    <w:rsid w:val="007F4884"/>
    <w:rsid w:val="007F5BA1"/>
    <w:rsid w:val="00804494"/>
    <w:rsid w:val="0081207F"/>
    <w:rsid w:val="00812490"/>
    <w:rsid w:val="00816DFE"/>
    <w:rsid w:val="008170AA"/>
    <w:rsid w:val="008213B1"/>
    <w:rsid w:val="008238F1"/>
    <w:rsid w:val="00827D3B"/>
    <w:rsid w:val="00836A95"/>
    <w:rsid w:val="00837B95"/>
    <w:rsid w:val="0084043A"/>
    <w:rsid w:val="00840F11"/>
    <w:rsid w:val="00845E9D"/>
    <w:rsid w:val="00852129"/>
    <w:rsid w:val="008563A7"/>
    <w:rsid w:val="00860049"/>
    <w:rsid w:val="008768FA"/>
    <w:rsid w:val="00877754"/>
    <w:rsid w:val="0088032C"/>
    <w:rsid w:val="0088115D"/>
    <w:rsid w:val="00885AA2"/>
    <w:rsid w:val="00890C2F"/>
    <w:rsid w:val="00890CF0"/>
    <w:rsid w:val="00892F0C"/>
    <w:rsid w:val="008956B2"/>
    <w:rsid w:val="008A5683"/>
    <w:rsid w:val="008A769B"/>
    <w:rsid w:val="008B0012"/>
    <w:rsid w:val="008B10B1"/>
    <w:rsid w:val="008B1808"/>
    <w:rsid w:val="008B43AE"/>
    <w:rsid w:val="008B46F7"/>
    <w:rsid w:val="008B708E"/>
    <w:rsid w:val="008C1C65"/>
    <w:rsid w:val="008C1FCB"/>
    <w:rsid w:val="008C3BFE"/>
    <w:rsid w:val="008D126A"/>
    <w:rsid w:val="008D1A97"/>
    <w:rsid w:val="008D559C"/>
    <w:rsid w:val="008E0207"/>
    <w:rsid w:val="008E1EDF"/>
    <w:rsid w:val="008E43AF"/>
    <w:rsid w:val="008E5F86"/>
    <w:rsid w:val="008E67CE"/>
    <w:rsid w:val="008F068B"/>
    <w:rsid w:val="008F0734"/>
    <w:rsid w:val="008F0815"/>
    <w:rsid w:val="008F502A"/>
    <w:rsid w:val="008F7D0B"/>
    <w:rsid w:val="00901185"/>
    <w:rsid w:val="009077BB"/>
    <w:rsid w:val="00907D6A"/>
    <w:rsid w:val="00912649"/>
    <w:rsid w:val="009128AA"/>
    <w:rsid w:val="009227DA"/>
    <w:rsid w:val="00923619"/>
    <w:rsid w:val="00924331"/>
    <w:rsid w:val="00924E98"/>
    <w:rsid w:val="009279C0"/>
    <w:rsid w:val="00930A40"/>
    <w:rsid w:val="00931B1D"/>
    <w:rsid w:val="009322C2"/>
    <w:rsid w:val="00934A44"/>
    <w:rsid w:val="009423E2"/>
    <w:rsid w:val="00942B7E"/>
    <w:rsid w:val="00945B01"/>
    <w:rsid w:val="00947B72"/>
    <w:rsid w:val="00952DE4"/>
    <w:rsid w:val="00955FC9"/>
    <w:rsid w:val="00960425"/>
    <w:rsid w:val="009670A9"/>
    <w:rsid w:val="00970AC5"/>
    <w:rsid w:val="00972A28"/>
    <w:rsid w:val="009732F5"/>
    <w:rsid w:val="0097480A"/>
    <w:rsid w:val="00974955"/>
    <w:rsid w:val="00975BDB"/>
    <w:rsid w:val="009760FC"/>
    <w:rsid w:val="00976A88"/>
    <w:rsid w:val="009807B0"/>
    <w:rsid w:val="00986006"/>
    <w:rsid w:val="00986D4E"/>
    <w:rsid w:val="0098779A"/>
    <w:rsid w:val="00995ADD"/>
    <w:rsid w:val="009A06A3"/>
    <w:rsid w:val="009A3F22"/>
    <w:rsid w:val="009A6605"/>
    <w:rsid w:val="009B1D0C"/>
    <w:rsid w:val="009B4007"/>
    <w:rsid w:val="009C040D"/>
    <w:rsid w:val="009C21BA"/>
    <w:rsid w:val="009C3DC2"/>
    <w:rsid w:val="009C7775"/>
    <w:rsid w:val="009D0DEC"/>
    <w:rsid w:val="009D1786"/>
    <w:rsid w:val="009D3F34"/>
    <w:rsid w:val="009E03B2"/>
    <w:rsid w:val="009E160A"/>
    <w:rsid w:val="009F00F5"/>
    <w:rsid w:val="009F2D80"/>
    <w:rsid w:val="009F4B46"/>
    <w:rsid w:val="009F4F4D"/>
    <w:rsid w:val="00A00DA8"/>
    <w:rsid w:val="00A02950"/>
    <w:rsid w:val="00A0498D"/>
    <w:rsid w:val="00A12948"/>
    <w:rsid w:val="00A1308C"/>
    <w:rsid w:val="00A14716"/>
    <w:rsid w:val="00A15663"/>
    <w:rsid w:val="00A2067C"/>
    <w:rsid w:val="00A220A2"/>
    <w:rsid w:val="00A24090"/>
    <w:rsid w:val="00A243E4"/>
    <w:rsid w:val="00A27FBB"/>
    <w:rsid w:val="00A33828"/>
    <w:rsid w:val="00A35974"/>
    <w:rsid w:val="00A37DEE"/>
    <w:rsid w:val="00A42E3B"/>
    <w:rsid w:val="00A43D92"/>
    <w:rsid w:val="00A43E23"/>
    <w:rsid w:val="00A458CF"/>
    <w:rsid w:val="00A459C8"/>
    <w:rsid w:val="00A53097"/>
    <w:rsid w:val="00A54807"/>
    <w:rsid w:val="00A55620"/>
    <w:rsid w:val="00A57247"/>
    <w:rsid w:val="00A60224"/>
    <w:rsid w:val="00A6403B"/>
    <w:rsid w:val="00A66932"/>
    <w:rsid w:val="00A70D55"/>
    <w:rsid w:val="00A774AA"/>
    <w:rsid w:val="00A80B81"/>
    <w:rsid w:val="00A838E6"/>
    <w:rsid w:val="00A84861"/>
    <w:rsid w:val="00A8623F"/>
    <w:rsid w:val="00A91AB9"/>
    <w:rsid w:val="00A94286"/>
    <w:rsid w:val="00A96C73"/>
    <w:rsid w:val="00AA7F70"/>
    <w:rsid w:val="00AD1D93"/>
    <w:rsid w:val="00AD3287"/>
    <w:rsid w:val="00AD32D9"/>
    <w:rsid w:val="00AD37CC"/>
    <w:rsid w:val="00AD46CF"/>
    <w:rsid w:val="00AE13EF"/>
    <w:rsid w:val="00AE351D"/>
    <w:rsid w:val="00AE4DFB"/>
    <w:rsid w:val="00AE4E8F"/>
    <w:rsid w:val="00AE5E72"/>
    <w:rsid w:val="00AF69BC"/>
    <w:rsid w:val="00AF752C"/>
    <w:rsid w:val="00B02D7B"/>
    <w:rsid w:val="00B03AFF"/>
    <w:rsid w:val="00B048A8"/>
    <w:rsid w:val="00B12D89"/>
    <w:rsid w:val="00B12E36"/>
    <w:rsid w:val="00B13CED"/>
    <w:rsid w:val="00B149F8"/>
    <w:rsid w:val="00B220D2"/>
    <w:rsid w:val="00B307BA"/>
    <w:rsid w:val="00B30DA8"/>
    <w:rsid w:val="00B315A3"/>
    <w:rsid w:val="00B46572"/>
    <w:rsid w:val="00B5039F"/>
    <w:rsid w:val="00B51EB9"/>
    <w:rsid w:val="00B53933"/>
    <w:rsid w:val="00B54B73"/>
    <w:rsid w:val="00B56C30"/>
    <w:rsid w:val="00B578D7"/>
    <w:rsid w:val="00B6571F"/>
    <w:rsid w:val="00B71669"/>
    <w:rsid w:val="00B746BF"/>
    <w:rsid w:val="00B80CF6"/>
    <w:rsid w:val="00B85593"/>
    <w:rsid w:val="00B86538"/>
    <w:rsid w:val="00B86B16"/>
    <w:rsid w:val="00B91BDC"/>
    <w:rsid w:val="00B930EE"/>
    <w:rsid w:val="00B952A6"/>
    <w:rsid w:val="00B961C4"/>
    <w:rsid w:val="00B97906"/>
    <w:rsid w:val="00BA3439"/>
    <w:rsid w:val="00BA3A2B"/>
    <w:rsid w:val="00BA5176"/>
    <w:rsid w:val="00BA5E55"/>
    <w:rsid w:val="00BA6E76"/>
    <w:rsid w:val="00BB2C96"/>
    <w:rsid w:val="00BB2CBF"/>
    <w:rsid w:val="00BB2E4D"/>
    <w:rsid w:val="00BB433A"/>
    <w:rsid w:val="00BB45D5"/>
    <w:rsid w:val="00BC2326"/>
    <w:rsid w:val="00BC4088"/>
    <w:rsid w:val="00BC74BB"/>
    <w:rsid w:val="00BD0017"/>
    <w:rsid w:val="00BD099D"/>
    <w:rsid w:val="00BD1BBD"/>
    <w:rsid w:val="00BD4490"/>
    <w:rsid w:val="00BD44FE"/>
    <w:rsid w:val="00BD4F83"/>
    <w:rsid w:val="00BD763D"/>
    <w:rsid w:val="00BE054A"/>
    <w:rsid w:val="00BE286B"/>
    <w:rsid w:val="00BE6C0E"/>
    <w:rsid w:val="00BF1AA1"/>
    <w:rsid w:val="00BF7E51"/>
    <w:rsid w:val="00C0254A"/>
    <w:rsid w:val="00C02A94"/>
    <w:rsid w:val="00C030A5"/>
    <w:rsid w:val="00C0479C"/>
    <w:rsid w:val="00C06B72"/>
    <w:rsid w:val="00C071B8"/>
    <w:rsid w:val="00C124E9"/>
    <w:rsid w:val="00C132B7"/>
    <w:rsid w:val="00C155D9"/>
    <w:rsid w:val="00C157E5"/>
    <w:rsid w:val="00C16110"/>
    <w:rsid w:val="00C2425F"/>
    <w:rsid w:val="00C30901"/>
    <w:rsid w:val="00C34E04"/>
    <w:rsid w:val="00C364B0"/>
    <w:rsid w:val="00C42245"/>
    <w:rsid w:val="00C5109D"/>
    <w:rsid w:val="00C52499"/>
    <w:rsid w:val="00C534FD"/>
    <w:rsid w:val="00C53F9C"/>
    <w:rsid w:val="00C55D08"/>
    <w:rsid w:val="00C60177"/>
    <w:rsid w:val="00C60E0E"/>
    <w:rsid w:val="00C6410B"/>
    <w:rsid w:val="00C64A31"/>
    <w:rsid w:val="00C64FBE"/>
    <w:rsid w:val="00C66F88"/>
    <w:rsid w:val="00C7363D"/>
    <w:rsid w:val="00C7490E"/>
    <w:rsid w:val="00C749CB"/>
    <w:rsid w:val="00C74E01"/>
    <w:rsid w:val="00C766AA"/>
    <w:rsid w:val="00C8203E"/>
    <w:rsid w:val="00C83DC5"/>
    <w:rsid w:val="00C84312"/>
    <w:rsid w:val="00C92929"/>
    <w:rsid w:val="00C95410"/>
    <w:rsid w:val="00C95F7E"/>
    <w:rsid w:val="00CA1572"/>
    <w:rsid w:val="00CA5397"/>
    <w:rsid w:val="00CC253F"/>
    <w:rsid w:val="00CC751A"/>
    <w:rsid w:val="00CC760C"/>
    <w:rsid w:val="00CC7712"/>
    <w:rsid w:val="00CD2F86"/>
    <w:rsid w:val="00CD37F3"/>
    <w:rsid w:val="00CD5482"/>
    <w:rsid w:val="00CD6C5D"/>
    <w:rsid w:val="00CE2AFF"/>
    <w:rsid w:val="00CE521F"/>
    <w:rsid w:val="00CE5506"/>
    <w:rsid w:val="00CE697E"/>
    <w:rsid w:val="00CF0801"/>
    <w:rsid w:val="00CF2C81"/>
    <w:rsid w:val="00CF337C"/>
    <w:rsid w:val="00CF3650"/>
    <w:rsid w:val="00D04CE5"/>
    <w:rsid w:val="00D05B4C"/>
    <w:rsid w:val="00D11C72"/>
    <w:rsid w:val="00D125E4"/>
    <w:rsid w:val="00D139B3"/>
    <w:rsid w:val="00D13F4D"/>
    <w:rsid w:val="00D141CD"/>
    <w:rsid w:val="00D16218"/>
    <w:rsid w:val="00D16426"/>
    <w:rsid w:val="00D22976"/>
    <w:rsid w:val="00D22D22"/>
    <w:rsid w:val="00D24189"/>
    <w:rsid w:val="00D25F30"/>
    <w:rsid w:val="00D27345"/>
    <w:rsid w:val="00D27EDE"/>
    <w:rsid w:val="00D3527C"/>
    <w:rsid w:val="00D365FC"/>
    <w:rsid w:val="00D4107C"/>
    <w:rsid w:val="00D418AB"/>
    <w:rsid w:val="00D432D0"/>
    <w:rsid w:val="00D44FBC"/>
    <w:rsid w:val="00D455D9"/>
    <w:rsid w:val="00D47D7E"/>
    <w:rsid w:val="00D55F15"/>
    <w:rsid w:val="00D56402"/>
    <w:rsid w:val="00D57A1F"/>
    <w:rsid w:val="00D60D60"/>
    <w:rsid w:val="00D62B62"/>
    <w:rsid w:val="00D644F1"/>
    <w:rsid w:val="00D645CF"/>
    <w:rsid w:val="00D70D79"/>
    <w:rsid w:val="00D72CD0"/>
    <w:rsid w:val="00D748FE"/>
    <w:rsid w:val="00D8045D"/>
    <w:rsid w:val="00D86082"/>
    <w:rsid w:val="00D86F2F"/>
    <w:rsid w:val="00D92825"/>
    <w:rsid w:val="00D949A6"/>
    <w:rsid w:val="00D94D1E"/>
    <w:rsid w:val="00D97A8B"/>
    <w:rsid w:val="00DA120A"/>
    <w:rsid w:val="00DA2755"/>
    <w:rsid w:val="00DA280D"/>
    <w:rsid w:val="00DA2B56"/>
    <w:rsid w:val="00DB0B12"/>
    <w:rsid w:val="00DB1FC8"/>
    <w:rsid w:val="00DB5148"/>
    <w:rsid w:val="00DB5235"/>
    <w:rsid w:val="00DB72CB"/>
    <w:rsid w:val="00DC0A38"/>
    <w:rsid w:val="00DC43F3"/>
    <w:rsid w:val="00DC5027"/>
    <w:rsid w:val="00DD01D0"/>
    <w:rsid w:val="00DD02FC"/>
    <w:rsid w:val="00DD0F14"/>
    <w:rsid w:val="00DD332F"/>
    <w:rsid w:val="00DD6035"/>
    <w:rsid w:val="00DE586F"/>
    <w:rsid w:val="00DF03F2"/>
    <w:rsid w:val="00DF67E3"/>
    <w:rsid w:val="00E01E1A"/>
    <w:rsid w:val="00E03C84"/>
    <w:rsid w:val="00E03D4B"/>
    <w:rsid w:val="00E1471D"/>
    <w:rsid w:val="00E14FC8"/>
    <w:rsid w:val="00E151D7"/>
    <w:rsid w:val="00E15870"/>
    <w:rsid w:val="00E174AF"/>
    <w:rsid w:val="00E22699"/>
    <w:rsid w:val="00E25AC0"/>
    <w:rsid w:val="00E27629"/>
    <w:rsid w:val="00E321A7"/>
    <w:rsid w:val="00E3226D"/>
    <w:rsid w:val="00E35D77"/>
    <w:rsid w:val="00E36AAE"/>
    <w:rsid w:val="00E43423"/>
    <w:rsid w:val="00E4346D"/>
    <w:rsid w:val="00E452BC"/>
    <w:rsid w:val="00E477DE"/>
    <w:rsid w:val="00E506DD"/>
    <w:rsid w:val="00E53205"/>
    <w:rsid w:val="00E56168"/>
    <w:rsid w:val="00E56587"/>
    <w:rsid w:val="00E56A69"/>
    <w:rsid w:val="00E60710"/>
    <w:rsid w:val="00E62B3D"/>
    <w:rsid w:val="00E6410C"/>
    <w:rsid w:val="00E65061"/>
    <w:rsid w:val="00E67FE8"/>
    <w:rsid w:val="00E70EB4"/>
    <w:rsid w:val="00E730E7"/>
    <w:rsid w:val="00E76F13"/>
    <w:rsid w:val="00E80E15"/>
    <w:rsid w:val="00E84FFA"/>
    <w:rsid w:val="00E8748C"/>
    <w:rsid w:val="00E91755"/>
    <w:rsid w:val="00E9662B"/>
    <w:rsid w:val="00EA3738"/>
    <w:rsid w:val="00EA42A3"/>
    <w:rsid w:val="00EA4E55"/>
    <w:rsid w:val="00EA6214"/>
    <w:rsid w:val="00EA7608"/>
    <w:rsid w:val="00EB7728"/>
    <w:rsid w:val="00EC1069"/>
    <w:rsid w:val="00EC2B40"/>
    <w:rsid w:val="00ED40B6"/>
    <w:rsid w:val="00ED4845"/>
    <w:rsid w:val="00ED4EFB"/>
    <w:rsid w:val="00ED5203"/>
    <w:rsid w:val="00ED5293"/>
    <w:rsid w:val="00EE00F5"/>
    <w:rsid w:val="00EE0BAD"/>
    <w:rsid w:val="00EE22C8"/>
    <w:rsid w:val="00EE6072"/>
    <w:rsid w:val="00EE68B5"/>
    <w:rsid w:val="00EE74F5"/>
    <w:rsid w:val="00EF300E"/>
    <w:rsid w:val="00EF440E"/>
    <w:rsid w:val="00EF5A7F"/>
    <w:rsid w:val="00EF6001"/>
    <w:rsid w:val="00F023AB"/>
    <w:rsid w:val="00F04E46"/>
    <w:rsid w:val="00F0706E"/>
    <w:rsid w:val="00F10177"/>
    <w:rsid w:val="00F111E4"/>
    <w:rsid w:val="00F1732C"/>
    <w:rsid w:val="00F17EA4"/>
    <w:rsid w:val="00F22E35"/>
    <w:rsid w:val="00F244C3"/>
    <w:rsid w:val="00F32D50"/>
    <w:rsid w:val="00F40BBE"/>
    <w:rsid w:val="00F43357"/>
    <w:rsid w:val="00F464F2"/>
    <w:rsid w:val="00F54CB4"/>
    <w:rsid w:val="00F55C96"/>
    <w:rsid w:val="00F5630D"/>
    <w:rsid w:val="00F60472"/>
    <w:rsid w:val="00F63B69"/>
    <w:rsid w:val="00F65B68"/>
    <w:rsid w:val="00F65ECC"/>
    <w:rsid w:val="00F66597"/>
    <w:rsid w:val="00F713DA"/>
    <w:rsid w:val="00F82F5E"/>
    <w:rsid w:val="00F83BB9"/>
    <w:rsid w:val="00F842C6"/>
    <w:rsid w:val="00F84573"/>
    <w:rsid w:val="00F87928"/>
    <w:rsid w:val="00F90307"/>
    <w:rsid w:val="00F93D3D"/>
    <w:rsid w:val="00F9440F"/>
    <w:rsid w:val="00F96EB5"/>
    <w:rsid w:val="00F970A2"/>
    <w:rsid w:val="00FA0539"/>
    <w:rsid w:val="00FA2CC0"/>
    <w:rsid w:val="00FB349F"/>
    <w:rsid w:val="00FC24C3"/>
    <w:rsid w:val="00FC34A6"/>
    <w:rsid w:val="00FD07A1"/>
    <w:rsid w:val="00FD0B97"/>
    <w:rsid w:val="00FD1827"/>
    <w:rsid w:val="00FD5F9F"/>
    <w:rsid w:val="00FE0316"/>
    <w:rsid w:val="00FE16BA"/>
    <w:rsid w:val="00FE60C0"/>
    <w:rsid w:val="00FE7E6E"/>
    <w:rsid w:val="00FF2F4A"/>
    <w:rsid w:val="00FF5C4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17E5C"/>
  <w15:docId w15:val="{A3A0E9C0-D54B-4E3E-A545-4746F566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94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3E"/>
  </w:style>
  <w:style w:type="paragraph" w:styleId="Footer">
    <w:name w:val="footer"/>
    <w:basedOn w:val="Normal"/>
    <w:link w:val="FooterChar"/>
    <w:uiPriority w:val="99"/>
    <w:unhideWhenUsed/>
    <w:rsid w:val="004D0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3E"/>
  </w:style>
  <w:style w:type="paragraph" w:styleId="BalloonText">
    <w:name w:val="Balloon Text"/>
    <w:basedOn w:val="Normal"/>
    <w:link w:val="BalloonTextChar"/>
    <w:uiPriority w:val="99"/>
    <w:semiHidden/>
    <w:unhideWhenUsed/>
    <w:rsid w:val="004D013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10B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2627"/>
    <w:rPr>
      <w:color w:val="0000FF"/>
      <w:u w:val="single"/>
    </w:rPr>
  </w:style>
  <w:style w:type="paragraph" w:styleId="BodyText">
    <w:name w:val="Body Text"/>
    <w:basedOn w:val="Normal"/>
    <w:next w:val="Normal"/>
    <w:link w:val="BodyTextChar"/>
    <w:uiPriority w:val="99"/>
    <w:rsid w:val="009A3F22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9A3F22"/>
    <w:rPr>
      <w:rFonts w:ascii="Times New Roman" w:eastAsia="Calibri" w:hAnsi="Times New Roman" w:cs="Times New Roman"/>
      <w:sz w:val="24"/>
      <w:szCs w:val="24"/>
    </w:rPr>
  </w:style>
  <w:style w:type="character" w:customStyle="1" w:styleId="hps">
    <w:name w:val="hps"/>
    <w:uiPriority w:val="99"/>
    <w:rsid w:val="009A3F22"/>
    <w:rPr>
      <w:rFonts w:cs="Times New Roman"/>
    </w:rPr>
  </w:style>
  <w:style w:type="paragraph" w:styleId="NoSpacing">
    <w:name w:val="No Spacing"/>
    <w:uiPriority w:val="1"/>
    <w:qFormat/>
    <w:rsid w:val="00F023AB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644F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BA3B-943D-44D3-8388-24D7D1ED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(7053)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(7053)</dc:title>
  <dc:creator>moheb</dc:creator>
  <cp:lastModifiedBy>Ossama Hamdy</cp:lastModifiedBy>
  <cp:revision>92</cp:revision>
  <cp:lastPrinted>2017-08-23T02:31:00Z</cp:lastPrinted>
  <dcterms:created xsi:type="dcterms:W3CDTF">2015-12-14T07:53:00Z</dcterms:created>
  <dcterms:modified xsi:type="dcterms:W3CDTF">2025-01-16T07:10:00Z</dcterms:modified>
</cp:coreProperties>
</file>